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6F" w:rsidRPr="0044266F" w:rsidRDefault="0044266F" w:rsidP="0044266F">
      <w:pPr>
        <w:tabs>
          <w:tab w:val="left" w:pos="0"/>
        </w:tabs>
        <w:jc w:val="center"/>
        <w:rPr>
          <w:b/>
        </w:rPr>
      </w:pPr>
      <w:r w:rsidRPr="0044266F">
        <w:rPr>
          <w:b/>
        </w:rPr>
        <w:t>ПЕРЕЧЕНЬ</w:t>
      </w:r>
    </w:p>
    <w:p w:rsidR="0044266F" w:rsidRPr="00C81BC7" w:rsidRDefault="0044266F" w:rsidP="0044266F">
      <w:pPr>
        <w:tabs>
          <w:tab w:val="left" w:pos="0"/>
        </w:tabs>
        <w:jc w:val="center"/>
        <w:rPr>
          <w:b/>
        </w:rPr>
      </w:pPr>
      <w:r w:rsidRPr="0044266F">
        <w:rPr>
          <w:b/>
        </w:rPr>
        <w:t xml:space="preserve">административных процедур, осуществляемых </w:t>
      </w:r>
      <w:r w:rsidR="005B3A39" w:rsidRPr="00C81BC7">
        <w:rPr>
          <w:b/>
        </w:rPr>
        <w:t>Полоцким</w:t>
      </w:r>
      <w:r w:rsidRPr="0044266F">
        <w:rPr>
          <w:b/>
        </w:rPr>
        <w:t xml:space="preserve"> лесхозом в отношении субъектов хозяйствования, согласно Постановлени</w:t>
      </w:r>
      <w:r w:rsidR="005C59BD" w:rsidRPr="00C81BC7">
        <w:rPr>
          <w:b/>
        </w:rPr>
        <w:t>ю</w:t>
      </w:r>
      <w:r w:rsidRPr="0044266F">
        <w:rPr>
          <w:b/>
        </w:rPr>
        <w:t xml:space="preserve"> Совета  Министров Республики Беларусь от 24 сентября 2021 г. № 548</w:t>
      </w:r>
    </w:p>
    <w:p w:rsidR="005C59BD" w:rsidRPr="00C81BC7" w:rsidRDefault="005C59BD" w:rsidP="0044266F">
      <w:pPr>
        <w:tabs>
          <w:tab w:val="left" w:pos="0"/>
        </w:tabs>
        <w:jc w:val="center"/>
        <w:rPr>
          <w:b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393"/>
        <w:gridCol w:w="1843"/>
        <w:gridCol w:w="1596"/>
        <w:gridCol w:w="8"/>
        <w:gridCol w:w="2364"/>
        <w:gridCol w:w="3119"/>
      </w:tblGrid>
      <w:tr w:rsidR="00B71B40" w:rsidRPr="00C81BC7" w:rsidTr="00026B64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Наименование </w:t>
            </w:r>
          </w:p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административной </w:t>
            </w:r>
          </w:p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>процедуры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Документы и (или) </w:t>
            </w:r>
          </w:p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сведения, представляемые </w:t>
            </w:r>
            <w:r w:rsidRPr="0044266F">
              <w:rPr>
                <w:rFonts w:ascii="Calibri" w:eastAsia="Calibri" w:hAnsi="Calibri"/>
                <w:spacing w:val="-4"/>
                <w:lang w:eastAsia="en-US"/>
              </w:rPr>
              <w:t>субъектом хозяйствования для осущест</w:t>
            </w:r>
            <w:r w:rsidRPr="0044266F">
              <w:rPr>
                <w:rFonts w:ascii="Calibri" w:eastAsia="Calibri" w:hAnsi="Calibri"/>
                <w:spacing w:val="-4"/>
                <w:lang w:eastAsia="en-US"/>
              </w:rPr>
              <w:softHyphen/>
            </w:r>
            <w:r w:rsidRPr="0044266F">
              <w:rPr>
                <w:rFonts w:ascii="Calibri" w:eastAsia="Calibri" w:hAnsi="Calibri"/>
                <w:lang w:eastAsia="en-US"/>
              </w:rPr>
              <w:t>вления административной процедуры*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Размер платы, </w:t>
            </w:r>
          </w:p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взимаемой при </w:t>
            </w:r>
          </w:p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proofErr w:type="gramStart"/>
            <w:r w:rsidRPr="0044266F">
              <w:rPr>
                <w:rFonts w:ascii="Calibri" w:eastAsia="Calibri" w:hAnsi="Calibri"/>
                <w:lang w:eastAsia="en-US"/>
              </w:rPr>
              <w:t>осуществлении</w:t>
            </w:r>
            <w:proofErr w:type="gramEnd"/>
            <w:r w:rsidRPr="0044266F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>административной процедуры**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Максимальный срок осуществления </w:t>
            </w:r>
          </w:p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>административной процедуры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6F" w:rsidRPr="0044266F" w:rsidRDefault="0044266F" w:rsidP="0044266F">
            <w:pPr>
              <w:spacing w:line="220" w:lineRule="exact"/>
              <w:ind w:left="-22" w:right="-109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 xml:space="preserve">Срок действия справки, другого </w:t>
            </w:r>
            <w:r w:rsidRPr="0044266F">
              <w:rPr>
                <w:rFonts w:ascii="Calibri" w:eastAsia="Calibri" w:hAnsi="Calibri"/>
                <w:spacing w:val="-4"/>
                <w:lang w:eastAsia="en-US"/>
              </w:rPr>
              <w:t>документа (ре</w:t>
            </w:r>
            <w:r w:rsidR="005C59BD" w:rsidRPr="00C81BC7">
              <w:rPr>
                <w:rFonts w:ascii="Calibri" w:eastAsia="Calibri" w:hAnsi="Calibri"/>
                <w:lang w:eastAsia="en-US"/>
              </w:rPr>
              <w:t xml:space="preserve">шения), </w:t>
            </w:r>
            <w:proofErr w:type="gramStart"/>
            <w:r w:rsidR="005C59BD" w:rsidRPr="00C81BC7">
              <w:rPr>
                <w:rFonts w:ascii="Calibri" w:eastAsia="Calibri" w:hAnsi="Calibri"/>
                <w:lang w:eastAsia="en-US"/>
              </w:rPr>
              <w:t>выдавае</w:t>
            </w:r>
            <w:r w:rsidRPr="0044266F">
              <w:rPr>
                <w:rFonts w:ascii="Calibri" w:eastAsia="Calibri" w:hAnsi="Calibri"/>
                <w:lang w:eastAsia="en-US"/>
              </w:rPr>
              <w:t>мых</w:t>
            </w:r>
            <w:proofErr w:type="gramEnd"/>
            <w:r w:rsidRPr="0044266F">
              <w:rPr>
                <w:rFonts w:ascii="Calibri" w:eastAsia="Calibri" w:hAnsi="Calibri"/>
                <w:lang w:eastAsia="en-US"/>
              </w:rPr>
              <w:t xml:space="preserve"> (принимаемого) при осуществлении </w:t>
            </w:r>
            <w:r w:rsidRPr="0044266F">
              <w:rPr>
                <w:rFonts w:ascii="Calibri" w:eastAsia="Calibri" w:hAnsi="Calibri"/>
                <w:lang w:eastAsia="en-US"/>
              </w:rPr>
              <w:br/>
              <w:t>административной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6F" w:rsidRPr="0044266F" w:rsidRDefault="0044266F" w:rsidP="0044266F">
            <w:pPr>
              <w:spacing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>Ответственный исполнитель</w:t>
            </w:r>
          </w:p>
        </w:tc>
      </w:tr>
      <w:tr w:rsidR="005C59BD" w:rsidRPr="00C81BC7" w:rsidTr="00026B64">
        <w:trPr>
          <w:trHeight w:val="37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6F" w:rsidRPr="0044266F" w:rsidRDefault="0044266F" w:rsidP="0044266F">
            <w:pPr>
              <w:tabs>
                <w:tab w:val="left" w:pos="1260"/>
              </w:tabs>
              <w:jc w:val="center"/>
              <w:rPr>
                <w:b/>
              </w:rPr>
            </w:pPr>
            <w:r w:rsidRPr="0044266F">
              <w:rPr>
                <w:b/>
              </w:rPr>
              <w:t>ОХРАНА ОКРУЖАЮЩЕЙ СРЕДЫ И ПРИРОДОПОЛЬЗОВАНИЕ</w:t>
            </w:r>
          </w:p>
        </w:tc>
      </w:tr>
      <w:tr w:rsidR="004A5547" w:rsidRPr="00C81BC7" w:rsidTr="00026B64">
        <w:trPr>
          <w:trHeight w:val="21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A5547" w:rsidRPr="0044266F" w:rsidRDefault="004A5547" w:rsidP="0044266F">
            <w:r w:rsidRPr="0044266F">
              <w:t xml:space="preserve">6.11.1. Получение  лесорубочного билета </w:t>
            </w:r>
          </w:p>
          <w:p w:rsidR="004A5547" w:rsidRPr="0044266F" w:rsidRDefault="004A5547" w:rsidP="0044266F"/>
          <w:p w:rsidR="004A5547" w:rsidRPr="0044266F" w:rsidRDefault="004A5547" w:rsidP="0044266F"/>
          <w:p w:rsidR="004A5547" w:rsidRPr="0044266F" w:rsidRDefault="004A5547" w:rsidP="0044266F"/>
          <w:p w:rsidR="004A5547" w:rsidRPr="0044266F" w:rsidRDefault="004A5547" w:rsidP="0044266F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A5547" w:rsidRPr="0044266F" w:rsidRDefault="004A5547" w:rsidP="0044266F">
            <w:r w:rsidRPr="0044266F">
              <w:t>заявление</w:t>
            </w:r>
            <w:r w:rsidRPr="0044266F">
              <w:br/>
            </w:r>
            <w:r w:rsidRPr="0044266F">
              <w:br/>
              <w:t>документ, подтверждающий внесение платы за древесину (за исключением внесения платы посредством использования автоматизированной информационной системы)</w:t>
            </w:r>
          </w:p>
          <w:p w:rsidR="004A5547" w:rsidRPr="0044266F" w:rsidRDefault="004A5547" w:rsidP="004426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A5547" w:rsidRPr="0044266F" w:rsidRDefault="004A5547" w:rsidP="0044266F">
            <w:pPr>
              <w:spacing w:before="100" w:beforeAutospacing="1" w:after="100" w:afterAutospacing="1"/>
            </w:pPr>
            <w:r w:rsidRPr="0044266F">
              <w:t>Бесплатно</w:t>
            </w:r>
          </w:p>
          <w:p w:rsidR="004A5547" w:rsidRPr="0044266F" w:rsidRDefault="004A5547" w:rsidP="0044266F">
            <w:pPr>
              <w:spacing w:before="100" w:beforeAutospacing="1" w:after="100" w:afterAutospacing="1"/>
            </w:pPr>
          </w:p>
          <w:p w:rsidR="004A5547" w:rsidRPr="0044266F" w:rsidRDefault="004A5547" w:rsidP="0044266F">
            <w:pPr>
              <w:spacing w:before="100" w:beforeAutospacing="1" w:after="100" w:afterAutospacing="1"/>
            </w:pPr>
          </w:p>
          <w:p w:rsidR="0044266F" w:rsidRPr="0044266F" w:rsidRDefault="0044266F" w:rsidP="0044266F">
            <w:pPr>
              <w:spacing w:before="100" w:beforeAutospacing="1" w:after="100" w:afterAutospacing="1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A5547" w:rsidRPr="0044266F" w:rsidRDefault="004A5547" w:rsidP="0044266F">
            <w:pPr>
              <w:spacing w:before="100" w:beforeAutospacing="1" w:after="100" w:afterAutospacing="1"/>
            </w:pPr>
            <w:r w:rsidRPr="0044266F">
              <w:t>15 дней</w:t>
            </w:r>
          </w:p>
          <w:p w:rsidR="004A5547" w:rsidRPr="0044266F" w:rsidRDefault="004A5547" w:rsidP="0044266F">
            <w:pPr>
              <w:spacing w:before="100" w:beforeAutospacing="1" w:after="100" w:afterAutospacing="1"/>
            </w:pPr>
          </w:p>
          <w:p w:rsidR="004A5547" w:rsidRPr="0044266F" w:rsidRDefault="004A5547" w:rsidP="0044266F">
            <w:pPr>
              <w:spacing w:before="100" w:beforeAutospacing="1" w:after="100" w:afterAutospacing="1"/>
            </w:pPr>
          </w:p>
          <w:p w:rsidR="0044266F" w:rsidRPr="0044266F" w:rsidRDefault="0044266F" w:rsidP="00B71B40">
            <w:pPr>
              <w:spacing w:before="100" w:beforeAutospacing="1" w:after="100" w:afterAutospacing="1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4266F" w:rsidRPr="0044266F" w:rsidRDefault="004A5547" w:rsidP="00B71B40">
            <w:pPr>
              <w:spacing w:before="100" w:beforeAutospacing="1" w:after="100" w:afterAutospacing="1"/>
            </w:pPr>
            <w:r w:rsidRPr="0044266F">
              <w:t>на срок заготовки древесины, но не позднее 31 декабря года, на который лесосека назначена в рубку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547" w:rsidRPr="00C81BC7" w:rsidRDefault="004A5547" w:rsidP="005C59BD">
            <w:r w:rsidRPr="00C81BC7">
              <w:t>Начальник отдела  лесного хозяйства</w:t>
            </w:r>
          </w:p>
          <w:p w:rsidR="004A5547" w:rsidRPr="00C81BC7" w:rsidRDefault="004A5547" w:rsidP="005C59BD">
            <w:proofErr w:type="spellStart"/>
            <w:r w:rsidRPr="00C81BC7">
              <w:t>Синякова</w:t>
            </w:r>
            <w:proofErr w:type="spellEnd"/>
            <w:r w:rsidRPr="00C81BC7">
              <w:t xml:space="preserve"> Татьяна Владимировна тел.</w:t>
            </w:r>
          </w:p>
          <w:p w:rsidR="004A5547" w:rsidRPr="0044266F" w:rsidRDefault="004A5547" w:rsidP="005C59BD">
            <w:r w:rsidRPr="00C81BC7">
              <w:t>49-48-17</w:t>
            </w:r>
            <w:r w:rsidRPr="0044266F">
              <w:t xml:space="preserve">, отдел лесного хозяйства и </w:t>
            </w:r>
            <w:proofErr w:type="spellStart"/>
            <w:r w:rsidRPr="0044266F">
              <w:t>лесовосстановления</w:t>
            </w:r>
            <w:proofErr w:type="spellEnd"/>
            <w:r w:rsidRPr="0044266F">
              <w:t xml:space="preserve">, 1 этаж, </w:t>
            </w:r>
          </w:p>
          <w:p w:rsidR="004A5547" w:rsidRPr="00C81BC7" w:rsidRDefault="004A5547" w:rsidP="005C59BD">
            <w:r w:rsidRPr="0044266F">
              <w:t xml:space="preserve">Время приёма: понедельник-пятница – с 8.00 до 13.00, с 14.00 до 17.00 </w:t>
            </w:r>
          </w:p>
          <w:p w:rsidR="004A5547" w:rsidRPr="00C81BC7" w:rsidRDefault="004A5547" w:rsidP="005C59BD">
            <w:r w:rsidRPr="00C81BC7">
              <w:t>В случае отсутствия – инженер по  лесопользованию</w:t>
            </w:r>
          </w:p>
          <w:p w:rsidR="0044266F" w:rsidRDefault="004A5547" w:rsidP="005B3A39">
            <w:r w:rsidRPr="00C81BC7">
              <w:t xml:space="preserve"> </w:t>
            </w:r>
          </w:p>
          <w:p w:rsidR="0044266F" w:rsidRDefault="0044266F" w:rsidP="005B3A39"/>
          <w:p w:rsidR="0044266F" w:rsidRDefault="0044266F" w:rsidP="005B3A39"/>
          <w:p w:rsidR="0044266F" w:rsidRDefault="0044266F" w:rsidP="005B3A39"/>
          <w:p w:rsidR="0044266F" w:rsidRDefault="0044266F" w:rsidP="005B3A39"/>
          <w:p w:rsidR="0044266F" w:rsidRPr="0044266F" w:rsidRDefault="0044266F" w:rsidP="00026B64"/>
        </w:tc>
      </w:tr>
      <w:tr w:rsidR="004A5547" w:rsidRPr="00C81BC7" w:rsidTr="00026B64">
        <w:trPr>
          <w:trHeight w:val="202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4A5547" w:rsidRPr="0044266F" w:rsidRDefault="004A5547" w:rsidP="0044266F">
            <w:r w:rsidRPr="00C81BC7">
              <w:t>6</w:t>
            </w:r>
            <w:r w:rsidRPr="0044266F">
              <w:t>.11.3. Получение решения о предоставлении отсрочки проведения рубок леса и (или) вывозки древесины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A5547" w:rsidRPr="0044266F" w:rsidRDefault="004A5547" w:rsidP="0044266F">
            <w:r w:rsidRPr="0044266F">
              <w:t>заявление</w:t>
            </w:r>
            <w:r w:rsidRPr="0044266F">
              <w:br/>
            </w:r>
            <w:r w:rsidRPr="0044266F">
              <w:br/>
              <w:t>документ, подтверждающий уплату пени (за исключением внесения платы посредством использования автоматизированной информационной системы)</w:t>
            </w:r>
          </w:p>
          <w:p w:rsidR="004A5547" w:rsidRPr="0044266F" w:rsidRDefault="004A5547" w:rsidP="00B71B4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44266F" w:rsidRPr="0044266F" w:rsidRDefault="004A5547" w:rsidP="0044266F">
            <w:pPr>
              <w:spacing w:before="120"/>
              <w:rPr>
                <w:rFonts w:ascii="Calibri" w:eastAsia="Calibri" w:hAnsi="Calibri"/>
                <w:lang w:eastAsia="en-US"/>
              </w:rPr>
            </w:pPr>
            <w:r w:rsidRPr="0044266F">
              <w:rPr>
                <w:rFonts w:ascii="Calibri" w:eastAsia="Calibri" w:hAnsi="Calibri"/>
                <w:lang w:eastAsia="en-US"/>
              </w:rPr>
              <w:t>бесплатно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A5547" w:rsidRPr="0044266F" w:rsidRDefault="004A5547" w:rsidP="0044266F">
            <w:pPr>
              <w:spacing w:before="100" w:beforeAutospacing="1" w:after="100" w:afterAutospacing="1"/>
            </w:pPr>
            <w:r w:rsidRPr="0044266F">
              <w:t>5 дней</w:t>
            </w:r>
          </w:p>
          <w:p w:rsidR="004A5547" w:rsidRPr="0044266F" w:rsidRDefault="004A5547" w:rsidP="0044266F">
            <w:pPr>
              <w:spacing w:before="100" w:beforeAutospacing="1" w:after="100" w:afterAutospacing="1"/>
            </w:pPr>
          </w:p>
          <w:p w:rsidR="004A5547" w:rsidRPr="0044266F" w:rsidRDefault="004A5547" w:rsidP="0044266F">
            <w:pPr>
              <w:spacing w:before="100" w:beforeAutospacing="1" w:after="100" w:afterAutospacing="1"/>
            </w:pPr>
          </w:p>
          <w:p w:rsidR="0044266F" w:rsidRPr="0044266F" w:rsidRDefault="0044266F" w:rsidP="00B71B40">
            <w:pPr>
              <w:spacing w:before="100" w:beforeAutospacing="1" w:after="100" w:afterAutospacing="1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4A5547" w:rsidRPr="0044266F" w:rsidRDefault="004A5547" w:rsidP="0044266F">
            <w:pPr>
              <w:spacing w:before="100" w:beforeAutospacing="1" w:after="100" w:afterAutospacing="1"/>
            </w:pPr>
            <w:r w:rsidRPr="0044266F">
              <w:t>до 12 месяцев</w:t>
            </w:r>
          </w:p>
          <w:p w:rsidR="004A5547" w:rsidRPr="0044266F" w:rsidRDefault="004A5547" w:rsidP="0044266F">
            <w:pPr>
              <w:spacing w:before="100" w:beforeAutospacing="1" w:after="100" w:afterAutospacing="1"/>
            </w:pPr>
          </w:p>
          <w:p w:rsidR="0044266F" w:rsidRPr="0044266F" w:rsidRDefault="0044266F" w:rsidP="0044266F">
            <w:pPr>
              <w:spacing w:before="100" w:beforeAutospacing="1" w:after="100" w:afterAutospacing="1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6F" w:rsidRPr="0044266F" w:rsidRDefault="0044266F" w:rsidP="005B3A39"/>
        </w:tc>
      </w:tr>
      <w:tr w:rsidR="004A5547" w:rsidRPr="00C81BC7" w:rsidTr="00026B64">
        <w:trPr>
          <w:trHeight w:val="31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7" w:rsidRPr="0044266F" w:rsidRDefault="004A5547" w:rsidP="0044266F">
            <w:r w:rsidRPr="0044266F">
              <w:t xml:space="preserve">6.11.2. Получение лесного билета </w:t>
            </w:r>
          </w:p>
          <w:p w:rsidR="004A5547" w:rsidRPr="0044266F" w:rsidRDefault="004A5547" w:rsidP="0044266F"/>
          <w:p w:rsidR="004A5547" w:rsidRPr="0044266F" w:rsidRDefault="004A5547" w:rsidP="0044266F"/>
          <w:p w:rsidR="004A5547" w:rsidRPr="0044266F" w:rsidRDefault="004A5547" w:rsidP="0044266F"/>
          <w:p w:rsidR="004A5547" w:rsidRPr="0044266F" w:rsidRDefault="004A5547" w:rsidP="0044266F"/>
          <w:p w:rsidR="004A5547" w:rsidRPr="0044266F" w:rsidRDefault="004A5547" w:rsidP="00B71B40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47" w:rsidRPr="0044266F" w:rsidRDefault="004A5547" w:rsidP="0044266F">
            <w:r w:rsidRPr="0044266F">
              <w:t>заявление</w:t>
            </w:r>
            <w:r w:rsidRPr="0044266F">
              <w:br/>
            </w:r>
            <w:r w:rsidRPr="0044266F">
              <w:br/>
              <w:t>документ, подтверждающий внесение платы (за исключением внесения платы посредством использования автоматизированной информационной системы)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6F" w:rsidRPr="0044266F" w:rsidRDefault="004A5547" w:rsidP="0044266F">
            <w:pPr>
              <w:spacing w:before="100" w:beforeAutospacing="1" w:after="100" w:afterAutospacing="1"/>
            </w:pPr>
            <w:r w:rsidRPr="0044266F">
              <w:t>бесплатно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6F" w:rsidRPr="0044266F" w:rsidRDefault="004A5547" w:rsidP="0044266F">
            <w:pPr>
              <w:spacing w:before="100" w:beforeAutospacing="1" w:after="100" w:afterAutospacing="1"/>
            </w:pPr>
            <w:r w:rsidRPr="0044266F">
              <w:t xml:space="preserve">15 дней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7" w:rsidRPr="0044266F" w:rsidRDefault="004A5547" w:rsidP="005C59BD">
            <w:pPr>
              <w:spacing w:before="100" w:beforeAutospacing="1" w:after="100" w:afterAutospacing="1"/>
            </w:pPr>
            <w:r w:rsidRPr="0044266F">
              <w:t>до одного года, для осуществления побочного лесопользования и заготовки второстепенных ресурсов, на весь срок заготовки живицы, но не более чем на 15 лет – на заготовку живицы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6F" w:rsidRPr="0044266F" w:rsidRDefault="0044266F" w:rsidP="005B3A39"/>
        </w:tc>
      </w:tr>
    </w:tbl>
    <w:p w:rsidR="00470749" w:rsidRPr="00C81BC7" w:rsidRDefault="00470749">
      <w:bookmarkStart w:id="0" w:name="_GoBack"/>
      <w:bookmarkEnd w:id="0"/>
    </w:p>
    <w:sectPr w:rsidR="00470749" w:rsidRPr="00C81BC7" w:rsidSect="00B71B40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3A"/>
    <w:rsid w:val="00026B64"/>
    <w:rsid w:val="00166B3A"/>
    <w:rsid w:val="002E3D7A"/>
    <w:rsid w:val="0044266F"/>
    <w:rsid w:val="00470749"/>
    <w:rsid w:val="004A5547"/>
    <w:rsid w:val="004F01F2"/>
    <w:rsid w:val="005B3A39"/>
    <w:rsid w:val="005C59BD"/>
    <w:rsid w:val="00765F50"/>
    <w:rsid w:val="007C7173"/>
    <w:rsid w:val="00807E94"/>
    <w:rsid w:val="00A14C75"/>
    <w:rsid w:val="00A418CB"/>
    <w:rsid w:val="00AF050D"/>
    <w:rsid w:val="00B71B40"/>
    <w:rsid w:val="00C65A54"/>
    <w:rsid w:val="00C81BC7"/>
    <w:rsid w:val="00C944DB"/>
    <w:rsid w:val="00DE4E95"/>
    <w:rsid w:val="00F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4C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-wrapper">
    <w:name w:val="word-wrapper"/>
    <w:basedOn w:val="a0"/>
    <w:rsid w:val="00C65A54"/>
  </w:style>
  <w:style w:type="character" w:customStyle="1" w:styleId="fake-non-breaking-space">
    <w:name w:val="fake-non-breaking-space"/>
    <w:basedOn w:val="a0"/>
    <w:rsid w:val="00C6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4C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-wrapper">
    <w:name w:val="word-wrapper"/>
    <w:basedOn w:val="a0"/>
    <w:rsid w:val="00C65A54"/>
  </w:style>
  <w:style w:type="character" w:customStyle="1" w:styleId="fake-non-breaking-space">
    <w:name w:val="fake-non-breaking-space"/>
    <w:basedOn w:val="a0"/>
    <w:rsid w:val="00C6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Ideolog</cp:lastModifiedBy>
  <cp:revision>10</cp:revision>
  <cp:lastPrinted>2022-10-18T08:12:00Z</cp:lastPrinted>
  <dcterms:created xsi:type="dcterms:W3CDTF">2019-04-04T14:08:00Z</dcterms:created>
  <dcterms:modified xsi:type="dcterms:W3CDTF">2023-10-20T06:31:00Z</dcterms:modified>
</cp:coreProperties>
</file>